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A36155" w14:textId="4BFB456A" w:rsidR="00C134C3" w:rsidRDefault="00C134C3" w:rsidP="00987471">
      <w:pPr>
        <w:suppressAutoHyphens w:val="0"/>
        <w:autoSpaceDE/>
        <w:autoSpaceDN/>
        <w:spacing w:line="260" w:lineRule="exact"/>
        <w:rPr>
          <w:rFonts w:eastAsiaTheme="minorEastAsia"/>
        </w:rPr>
      </w:pPr>
    </w:p>
    <w:p w14:paraId="44EAAAFA" w14:textId="77777777" w:rsidR="00987471" w:rsidRPr="00987471" w:rsidRDefault="00987471" w:rsidP="00987471">
      <w:pPr>
        <w:pStyle w:val="PaperTitle"/>
        <w:spacing w:line="288" w:lineRule="auto"/>
        <w:jc w:val="center"/>
        <w:rPr>
          <w:rFonts w:eastAsia="맑은 고딕"/>
          <w:kern w:val="16"/>
          <w:sz w:val="36"/>
          <w:szCs w:val="36"/>
        </w:rPr>
      </w:pPr>
      <w:r w:rsidRPr="00987471">
        <w:rPr>
          <w:rFonts w:eastAsia="맑은 고딕"/>
          <w:kern w:val="16"/>
          <w:sz w:val="36"/>
          <w:szCs w:val="36"/>
        </w:rPr>
        <w:t>Machined surface texture monitoring using acoustic emission signals in micro milling process (Arial Narrow 18)</w:t>
      </w:r>
    </w:p>
    <w:p w14:paraId="79AE1D39" w14:textId="74FCFA5D" w:rsidR="00987471" w:rsidRDefault="00987471" w:rsidP="00987471">
      <w:pPr>
        <w:suppressAutoHyphens w:val="0"/>
        <w:autoSpaceDE/>
        <w:autoSpaceDN/>
        <w:spacing w:line="288" w:lineRule="auto"/>
        <w:rPr>
          <w:rFonts w:eastAsiaTheme="minorEastAsia"/>
        </w:rPr>
      </w:pPr>
    </w:p>
    <w:p w14:paraId="6A35BA73" w14:textId="47B42687" w:rsidR="00987471" w:rsidRPr="00987471" w:rsidRDefault="00987471" w:rsidP="00987471">
      <w:pPr>
        <w:suppressAutoHyphens w:val="0"/>
        <w:autoSpaceDE/>
        <w:autoSpaceDN/>
        <w:spacing w:line="288" w:lineRule="auto"/>
        <w:jc w:val="center"/>
        <w:rPr>
          <w:rFonts w:eastAsiaTheme="minorEastAsia"/>
        </w:rPr>
      </w:pPr>
      <w:r>
        <w:rPr>
          <w:rFonts w:ascii="Arial Narrow" w:eastAsia="맑은 고딕" w:hAnsi="Arial Narrow"/>
          <w:b/>
          <w:kern w:val="16"/>
          <w:sz w:val="24"/>
          <w:szCs w:val="24"/>
        </w:rPr>
        <w:t>(Arial Narrow 12)</w:t>
      </w:r>
      <w:r w:rsidR="007C4C29">
        <w:rPr>
          <w:rFonts w:ascii="Arial Narrow" w:eastAsia="맑은 고딕" w:hAnsi="Arial Narrow" w:hint="eastAsia"/>
          <w:b/>
          <w:kern w:val="16"/>
          <w:sz w:val="24"/>
          <w:szCs w:val="24"/>
        </w:rPr>
        <w:t xml:space="preserve"> </w:t>
      </w:r>
      <w:r>
        <w:rPr>
          <w:rFonts w:ascii="Arial Narrow" w:eastAsia="바탕" w:hAnsi="Arial Narrow"/>
          <w:b/>
          <w:sz w:val="24"/>
          <w:szCs w:val="24"/>
        </w:rPr>
        <w:t>Gil-Dong Hong</w:t>
      </w:r>
      <w:r w:rsidR="007C4C29" w:rsidRPr="007C4C29">
        <w:rPr>
          <w:rFonts w:ascii="Arial Narrow" w:eastAsia="바탕" w:hAnsi="Arial Narrow" w:hint="eastAsia"/>
          <w:b/>
          <w:sz w:val="24"/>
          <w:szCs w:val="24"/>
          <w:vertAlign w:val="superscript"/>
        </w:rPr>
        <w:t>1</w:t>
      </w:r>
      <w:r>
        <w:rPr>
          <w:rFonts w:ascii="Arial Narrow" w:eastAsia="바탕" w:hAnsi="Arial Narrow"/>
          <w:b/>
        </w:rPr>
        <w:t xml:space="preserve">, </w:t>
      </w:r>
      <w:r>
        <w:rPr>
          <w:rFonts w:ascii="Arial Narrow" w:eastAsia="바탕" w:hAnsi="Arial Narrow"/>
          <w:b/>
          <w:sz w:val="24"/>
          <w:szCs w:val="24"/>
        </w:rPr>
        <w:t>Kil-Tong Kim</w:t>
      </w:r>
      <w:proofErr w:type="gramStart"/>
      <w:r w:rsidR="007C4C29" w:rsidRPr="007C4C29">
        <w:rPr>
          <w:rFonts w:ascii="Arial Narrow" w:eastAsia="바탕" w:hAnsi="Arial Narrow" w:hint="eastAsia"/>
          <w:b/>
          <w:sz w:val="24"/>
          <w:szCs w:val="24"/>
          <w:vertAlign w:val="superscript"/>
        </w:rPr>
        <w:t>1</w:t>
      </w:r>
      <w:r w:rsidR="007C4C29">
        <w:rPr>
          <w:rFonts w:ascii="Arial Narrow" w:eastAsia="바탕" w:hAnsi="Arial Narrow" w:hint="eastAsia"/>
          <w:b/>
          <w:sz w:val="24"/>
          <w:szCs w:val="24"/>
          <w:vertAlign w:val="superscript"/>
        </w:rPr>
        <w:t>,#</w:t>
      </w:r>
      <w:proofErr w:type="gramEnd"/>
      <w:r w:rsidR="007C4C29" w:rsidRPr="007C4C29">
        <w:rPr>
          <w:rFonts w:ascii="Arial Narrow" w:eastAsia="바탕" w:hAnsi="Arial Narrow" w:hint="eastAsia"/>
          <w:b/>
          <w:sz w:val="24"/>
          <w:szCs w:val="24"/>
        </w:rPr>
        <w:t>,</w:t>
      </w:r>
      <w:r w:rsidRPr="007C4C29">
        <w:rPr>
          <w:rFonts w:ascii="Arial Narrow" w:eastAsia="바탕" w:hAnsi="Arial Narrow"/>
          <w:b/>
        </w:rPr>
        <w:t xml:space="preserve"> </w:t>
      </w:r>
      <w:r>
        <w:rPr>
          <w:rFonts w:ascii="Arial Narrow" w:eastAsia="바탕" w:hAnsi="Arial Narrow"/>
          <w:b/>
          <w:sz w:val="24"/>
          <w:szCs w:val="24"/>
        </w:rPr>
        <w:t>Kil-Dong Park</w:t>
      </w:r>
      <w:r w:rsidR="007C4C29">
        <w:rPr>
          <w:rFonts w:ascii="Arial Narrow" w:eastAsia="바탕" w:hAnsi="Arial Narrow" w:hint="eastAsia"/>
          <w:b/>
          <w:sz w:val="24"/>
          <w:szCs w:val="24"/>
          <w:vertAlign w:val="superscript"/>
        </w:rPr>
        <w:t>2</w:t>
      </w:r>
    </w:p>
    <w:p w14:paraId="29E8B59D" w14:textId="5B0D2A8A" w:rsidR="00987471" w:rsidRDefault="00987471" w:rsidP="00987471">
      <w:pPr>
        <w:suppressAutoHyphens w:val="0"/>
        <w:autoSpaceDE/>
        <w:autoSpaceDN/>
        <w:spacing w:line="288" w:lineRule="auto"/>
        <w:rPr>
          <w:rFonts w:eastAsiaTheme="minorEastAsia"/>
        </w:rPr>
      </w:pPr>
    </w:p>
    <w:p w14:paraId="6D88F503" w14:textId="2B44CFBB" w:rsidR="00987471" w:rsidRPr="00DD60EB" w:rsidRDefault="00987471" w:rsidP="00987471">
      <w:pPr>
        <w:suppressAutoHyphens w:val="0"/>
        <w:autoSpaceDE/>
        <w:autoSpaceDN/>
        <w:spacing w:line="288" w:lineRule="auto"/>
        <w:jc w:val="center"/>
        <w:rPr>
          <w:rFonts w:ascii="Arial Narrow" w:eastAsia="바탕" w:hAnsi="Arial Narrow"/>
          <w:b/>
          <w:color w:val="000000" w:themeColor="text1"/>
          <w:spacing w:val="0"/>
          <w:sz w:val="15"/>
          <w:szCs w:val="14"/>
        </w:rPr>
      </w:pPr>
      <w:r w:rsidRPr="00DD60EB">
        <w:rPr>
          <w:rFonts w:ascii="Arial Narrow" w:eastAsia="바탕" w:hAnsi="Arial Narrow"/>
          <w:b/>
          <w:color w:val="000000" w:themeColor="text1"/>
          <w:vertAlign w:val="superscript"/>
        </w:rPr>
        <w:t>1</w:t>
      </w:r>
      <w:r w:rsidR="00785C99" w:rsidRPr="00DD60EB">
        <w:rPr>
          <w:rFonts w:ascii="Arial Narrow" w:eastAsia="바탕" w:hAnsi="Arial Narrow" w:hint="eastAsia"/>
          <w:b/>
          <w:color w:val="000000" w:themeColor="text1"/>
          <w:vertAlign w:val="superscript"/>
        </w:rPr>
        <w:t xml:space="preserve"> </w:t>
      </w:r>
      <w:r w:rsidRPr="00DD60EB">
        <w:rPr>
          <w:rFonts w:ascii="Arial Narrow" w:eastAsia="바탕" w:hAnsi="Arial Narrow"/>
          <w:color w:val="000000" w:themeColor="text1"/>
          <w:spacing w:val="0"/>
          <w:sz w:val="15"/>
          <w:szCs w:val="14"/>
        </w:rPr>
        <w:t>Hankook University</w:t>
      </w:r>
      <w:r w:rsidRPr="00DD60EB">
        <w:rPr>
          <w:rFonts w:ascii="Arial Narrow" w:eastAsia="바탕" w:hAnsi="Arial Narrow" w:hint="eastAsia"/>
          <w:color w:val="000000" w:themeColor="text1"/>
          <w:spacing w:val="0"/>
          <w:sz w:val="15"/>
          <w:szCs w:val="14"/>
        </w:rPr>
        <w:t>, Korea</w:t>
      </w:r>
      <w:r w:rsidRPr="00DD60EB">
        <w:rPr>
          <w:rFonts w:ascii="Arial Narrow" w:eastAsia="바탕" w:hAnsi="Arial Narrow"/>
          <w:color w:val="000000" w:themeColor="text1"/>
          <w:spacing w:val="0"/>
          <w:sz w:val="15"/>
          <w:szCs w:val="14"/>
        </w:rPr>
        <w:t xml:space="preserve"> </w:t>
      </w:r>
      <w:r w:rsidRPr="00DD60EB">
        <w:rPr>
          <w:rFonts w:ascii="Arial Narrow" w:eastAsia="바탕" w:hAnsi="Arial Narrow"/>
          <w:b/>
          <w:color w:val="000000" w:themeColor="text1"/>
          <w:spacing w:val="0"/>
          <w:sz w:val="15"/>
          <w:szCs w:val="14"/>
        </w:rPr>
        <w:t>(Arial Narrow 7.5pt)</w:t>
      </w:r>
    </w:p>
    <w:p w14:paraId="54F10B11" w14:textId="22D59644" w:rsidR="00987471" w:rsidRPr="00DD60EB" w:rsidRDefault="00987471" w:rsidP="00987471">
      <w:pPr>
        <w:suppressAutoHyphens w:val="0"/>
        <w:autoSpaceDE/>
        <w:autoSpaceDN/>
        <w:spacing w:line="288" w:lineRule="auto"/>
        <w:jc w:val="center"/>
        <w:rPr>
          <w:rFonts w:ascii="Arial Narrow" w:eastAsia="바탕" w:hAnsi="Arial Narrow"/>
          <w:b/>
          <w:color w:val="000000" w:themeColor="text1"/>
          <w:spacing w:val="0"/>
          <w:sz w:val="15"/>
          <w:szCs w:val="14"/>
        </w:rPr>
      </w:pPr>
      <w:r w:rsidRPr="00DD60EB">
        <w:rPr>
          <w:rFonts w:ascii="Arial Narrow" w:eastAsia="바탕" w:hAnsi="Arial Narrow"/>
          <w:b/>
          <w:color w:val="000000" w:themeColor="text1"/>
          <w:vertAlign w:val="superscript"/>
        </w:rPr>
        <w:t>2</w:t>
      </w:r>
      <w:r w:rsidR="00785C99" w:rsidRPr="00DD60EB">
        <w:rPr>
          <w:rFonts w:ascii="Arial Narrow" w:eastAsia="바탕" w:hAnsi="Arial Narrow" w:hint="eastAsia"/>
          <w:b/>
          <w:color w:val="000000" w:themeColor="text1"/>
          <w:vertAlign w:val="superscript"/>
        </w:rPr>
        <w:t xml:space="preserve"> </w:t>
      </w:r>
      <w:r w:rsidRPr="00DD60EB">
        <w:rPr>
          <w:rFonts w:ascii="Arial Narrow" w:eastAsia="바탕" w:hAnsi="Arial Narrow"/>
          <w:color w:val="000000" w:themeColor="text1"/>
          <w:spacing w:val="0"/>
          <w:sz w:val="15"/>
          <w:szCs w:val="14"/>
        </w:rPr>
        <w:t>Seoul University</w:t>
      </w:r>
      <w:r w:rsidRPr="00DD60EB">
        <w:rPr>
          <w:rFonts w:ascii="Arial Narrow" w:eastAsia="바탕" w:hAnsi="Arial Narrow" w:hint="eastAsia"/>
          <w:color w:val="000000" w:themeColor="text1"/>
          <w:spacing w:val="0"/>
          <w:sz w:val="15"/>
          <w:szCs w:val="14"/>
        </w:rPr>
        <w:t>, Korea</w:t>
      </w:r>
      <w:r w:rsidRPr="00DD60EB">
        <w:rPr>
          <w:rFonts w:ascii="Arial Narrow" w:eastAsia="바탕" w:hAnsi="Arial Narrow"/>
          <w:color w:val="000000" w:themeColor="text1"/>
          <w:spacing w:val="0"/>
          <w:sz w:val="15"/>
          <w:szCs w:val="14"/>
        </w:rPr>
        <w:t xml:space="preserve"> </w:t>
      </w:r>
      <w:r w:rsidRPr="00DD60EB">
        <w:rPr>
          <w:rFonts w:ascii="Arial Narrow" w:eastAsia="바탕" w:hAnsi="Arial Narrow"/>
          <w:b/>
          <w:color w:val="000000" w:themeColor="text1"/>
          <w:spacing w:val="0"/>
          <w:sz w:val="15"/>
          <w:szCs w:val="14"/>
        </w:rPr>
        <w:t>(Arial Narrow 7.5pt)</w:t>
      </w:r>
    </w:p>
    <w:p w14:paraId="365462C5" w14:textId="78857D47" w:rsidR="00987471" w:rsidRPr="00DD60EB" w:rsidRDefault="00987471" w:rsidP="00987471">
      <w:pPr>
        <w:suppressAutoHyphens w:val="0"/>
        <w:autoSpaceDE/>
        <w:autoSpaceDN/>
        <w:spacing w:line="288" w:lineRule="auto"/>
        <w:jc w:val="center"/>
        <w:rPr>
          <w:rFonts w:eastAsiaTheme="minorEastAsia"/>
          <w:color w:val="000000" w:themeColor="text1"/>
        </w:rPr>
      </w:pPr>
      <w:r w:rsidRPr="00DD60EB">
        <w:rPr>
          <w:rFonts w:ascii="Arial Narrow" w:eastAsia="바탕" w:hAnsi="Arial Narrow"/>
          <w:color w:val="000000" w:themeColor="text1"/>
          <w:spacing w:val="0"/>
          <w:sz w:val="15"/>
          <w:szCs w:val="14"/>
        </w:rPr>
        <w:t xml:space="preserve"># Corresponding Author / E-mail: </w:t>
      </w:r>
      <w:hyperlink r:id="rId6" w:history="1">
        <w:r w:rsidRPr="00DD60EB">
          <w:rPr>
            <w:rStyle w:val="a7"/>
            <w:rFonts w:ascii="Arial Narrow" w:eastAsia="바탕" w:hAnsi="Arial Narrow" w:hint="eastAsia"/>
            <w:color w:val="000000" w:themeColor="text1"/>
            <w:spacing w:val="0"/>
            <w:sz w:val="15"/>
            <w:szCs w:val="14"/>
          </w:rPr>
          <w:t>master</w:t>
        </w:r>
        <w:r w:rsidRPr="00DD60EB">
          <w:rPr>
            <w:rStyle w:val="a7"/>
            <w:rFonts w:ascii="Arial Narrow" w:eastAsia="바탕" w:hAnsi="Arial Narrow"/>
            <w:color w:val="000000" w:themeColor="text1"/>
            <w:spacing w:val="0"/>
            <w:sz w:val="15"/>
            <w:szCs w:val="14"/>
          </w:rPr>
          <w:t>@</w:t>
        </w:r>
        <w:r w:rsidRPr="00DD60EB">
          <w:rPr>
            <w:rStyle w:val="a7"/>
            <w:rFonts w:ascii="Arial Narrow" w:eastAsia="바탕" w:hAnsi="Arial Narrow" w:hint="eastAsia"/>
            <w:color w:val="000000" w:themeColor="text1"/>
            <w:spacing w:val="0"/>
            <w:sz w:val="15"/>
            <w:szCs w:val="14"/>
          </w:rPr>
          <w:t>ksmte.kr</w:t>
        </w:r>
      </w:hyperlink>
    </w:p>
    <w:p w14:paraId="2E436A5C" w14:textId="77777777" w:rsidR="00987471" w:rsidRPr="00DD60EB" w:rsidRDefault="00987471" w:rsidP="00987471">
      <w:pPr>
        <w:suppressAutoHyphens w:val="0"/>
        <w:autoSpaceDE/>
        <w:autoSpaceDN/>
        <w:spacing w:line="288" w:lineRule="auto"/>
        <w:rPr>
          <w:rFonts w:eastAsiaTheme="minorEastAsia"/>
          <w:color w:val="000000" w:themeColor="text1"/>
        </w:rPr>
      </w:pPr>
    </w:p>
    <w:p w14:paraId="6B541526" w14:textId="77777777" w:rsidR="00987471" w:rsidRPr="00987471" w:rsidRDefault="00987471" w:rsidP="0053485F">
      <w:pPr>
        <w:suppressAutoHyphens w:val="0"/>
        <w:autoSpaceDE/>
        <w:autoSpaceDN/>
        <w:spacing w:line="360" w:lineRule="auto"/>
        <w:rPr>
          <w:rFonts w:eastAsiaTheme="minorEastAsia"/>
          <w:b/>
        </w:rPr>
      </w:pPr>
      <w:r w:rsidRPr="00987471">
        <w:rPr>
          <w:rFonts w:eastAsiaTheme="minorEastAsia"/>
          <w:b/>
        </w:rPr>
        <w:t>Abstract</w:t>
      </w:r>
    </w:p>
    <w:p w14:paraId="13BC48D2" w14:textId="144E96D7" w:rsidR="00987471" w:rsidRPr="004A01C1" w:rsidRDefault="00987471" w:rsidP="00987471">
      <w:pPr>
        <w:suppressAutoHyphens w:val="0"/>
        <w:autoSpaceDE/>
        <w:autoSpaceDN/>
        <w:spacing w:line="288" w:lineRule="auto"/>
        <w:rPr>
          <w:rFonts w:eastAsiaTheme="minorEastAsia"/>
          <w:iCs/>
          <w:color w:val="0000FF"/>
        </w:rPr>
      </w:pPr>
      <w:r w:rsidRPr="004A01C1">
        <w:rPr>
          <w:rFonts w:eastAsiaTheme="minorEastAsia"/>
          <w:iCs/>
          <w:color w:val="0000FF"/>
        </w:rPr>
        <w:t>Abstract should be written in English using Times New Roman 9pt (</w:t>
      </w:r>
      <w:r w:rsidR="0053485F" w:rsidRPr="004A01C1">
        <w:rPr>
          <w:rFonts w:eastAsiaTheme="minorEastAsia"/>
          <w:iCs/>
          <w:color w:val="0000FF"/>
        </w:rPr>
        <w:t>2</w:t>
      </w:r>
      <w:r w:rsidRPr="004A01C1">
        <w:rPr>
          <w:rFonts w:eastAsiaTheme="minorEastAsia"/>
          <w:iCs/>
          <w:color w:val="0000FF"/>
        </w:rPr>
        <w:t>00</w:t>
      </w:r>
      <w:r w:rsidR="0053485F" w:rsidRPr="004A01C1">
        <w:rPr>
          <w:rFonts w:eastAsiaTheme="minorEastAsia"/>
          <w:iCs/>
          <w:color w:val="0000FF"/>
        </w:rPr>
        <w:t>-500</w:t>
      </w:r>
      <w:r w:rsidRPr="004A01C1">
        <w:rPr>
          <w:rFonts w:eastAsiaTheme="minorEastAsia"/>
          <w:iCs/>
          <w:color w:val="0000FF"/>
        </w:rPr>
        <w:t xml:space="preserve"> words).</w:t>
      </w:r>
    </w:p>
    <w:p w14:paraId="39425710" w14:textId="7531CCB0" w:rsidR="00987471" w:rsidRPr="004A01C1" w:rsidRDefault="00987471" w:rsidP="00987471">
      <w:pPr>
        <w:suppressAutoHyphens w:val="0"/>
        <w:autoSpaceDE/>
        <w:autoSpaceDN/>
        <w:spacing w:line="288" w:lineRule="auto"/>
        <w:rPr>
          <w:rFonts w:eastAsiaTheme="minorEastAsia"/>
          <w:iCs/>
        </w:rPr>
      </w:pPr>
      <w:r w:rsidRPr="004A01C1">
        <w:rPr>
          <w:rFonts w:eastAsiaTheme="minorEastAsia"/>
          <w:iCs/>
        </w:rPr>
        <w:t xml:space="preserve">Write </w:t>
      </w:r>
      <w:r w:rsidR="0053485F" w:rsidRPr="004A01C1">
        <w:rPr>
          <w:rFonts w:eastAsiaTheme="minorEastAsia"/>
          <w:iCs/>
        </w:rPr>
        <w:t>A</w:t>
      </w:r>
      <w:r w:rsidRPr="004A01C1">
        <w:rPr>
          <w:rFonts w:eastAsiaTheme="minorEastAsia"/>
          <w:iCs/>
        </w:rPr>
        <w:t>bstract here.</w:t>
      </w:r>
    </w:p>
    <w:p w14:paraId="4112D22F" w14:textId="77777777" w:rsidR="00987471" w:rsidRPr="00987471" w:rsidRDefault="00987471" w:rsidP="00987471">
      <w:pPr>
        <w:suppressAutoHyphens w:val="0"/>
        <w:autoSpaceDE/>
        <w:autoSpaceDN/>
        <w:spacing w:line="288" w:lineRule="auto"/>
        <w:rPr>
          <w:rFonts w:eastAsiaTheme="minorEastAsia"/>
        </w:rPr>
      </w:pPr>
    </w:p>
    <w:p w14:paraId="0A1638F5" w14:textId="77777777" w:rsidR="00987471" w:rsidRPr="00987471" w:rsidRDefault="00987471" w:rsidP="00987471">
      <w:pPr>
        <w:rPr>
          <w:rFonts w:ascii="Arial Narrow" w:eastAsia="바탕" w:hAnsi="Arial Narrow"/>
          <w:spacing w:val="0"/>
          <w:sz w:val="15"/>
          <w:szCs w:val="14"/>
        </w:rPr>
      </w:pPr>
      <w:proofErr w:type="gramStart"/>
      <w:r w:rsidRPr="00987471">
        <w:rPr>
          <w:rFonts w:ascii="Arial Narrow" w:eastAsia="바탕" w:hAnsi="Arial Narrow"/>
          <w:spacing w:val="0"/>
          <w:sz w:val="15"/>
          <w:szCs w:val="14"/>
        </w:rPr>
        <w:t>KEYWORDS :</w:t>
      </w:r>
      <w:proofErr w:type="gramEnd"/>
      <w:r w:rsidRPr="00987471">
        <w:rPr>
          <w:rFonts w:ascii="Arial Narrow" w:eastAsia="바탕" w:hAnsi="Arial Narrow"/>
          <w:spacing w:val="0"/>
          <w:sz w:val="15"/>
          <w:szCs w:val="14"/>
        </w:rPr>
        <w:t xml:space="preserve"> (Arial Narrow 7.5pt) Carbon fiber, </w:t>
      </w:r>
      <w:proofErr w:type="gramStart"/>
      <w:r w:rsidRPr="00987471">
        <w:rPr>
          <w:rFonts w:ascii="Arial Narrow" w:eastAsia="바탕" w:hAnsi="Arial Narrow"/>
          <w:spacing w:val="0"/>
          <w:sz w:val="15"/>
          <w:szCs w:val="14"/>
        </w:rPr>
        <w:t>Cutting</w:t>
      </w:r>
      <w:proofErr w:type="gramEnd"/>
      <w:r w:rsidRPr="00987471">
        <w:rPr>
          <w:rFonts w:ascii="Arial Narrow" w:eastAsia="바탕" w:hAnsi="Arial Narrow"/>
          <w:spacing w:val="0"/>
          <w:sz w:val="15"/>
          <w:szCs w:val="14"/>
        </w:rPr>
        <w:t xml:space="preserve"> force, Carbon fiber, </w:t>
      </w:r>
      <w:proofErr w:type="gramStart"/>
      <w:r w:rsidRPr="00987471">
        <w:rPr>
          <w:rFonts w:ascii="Arial Narrow" w:eastAsia="바탕" w:hAnsi="Arial Narrow"/>
          <w:spacing w:val="0"/>
          <w:sz w:val="15"/>
          <w:szCs w:val="14"/>
        </w:rPr>
        <w:t>Cutting</w:t>
      </w:r>
      <w:proofErr w:type="gramEnd"/>
      <w:r w:rsidRPr="00987471">
        <w:rPr>
          <w:rFonts w:ascii="Arial Narrow" w:eastAsia="바탕" w:hAnsi="Arial Narrow"/>
          <w:spacing w:val="0"/>
          <w:sz w:val="15"/>
          <w:szCs w:val="14"/>
        </w:rPr>
        <w:t xml:space="preserve"> force, Written in English Keywords</w:t>
      </w:r>
    </w:p>
    <w:p w14:paraId="302AF113" w14:textId="3FED2E38" w:rsidR="00987471" w:rsidRDefault="00987471" w:rsidP="00987471">
      <w:pPr>
        <w:suppressAutoHyphens w:val="0"/>
        <w:autoSpaceDE/>
        <w:autoSpaceDN/>
        <w:spacing w:line="288" w:lineRule="auto"/>
        <w:rPr>
          <w:rFonts w:eastAsiaTheme="minorEastAsia"/>
        </w:rPr>
      </w:pPr>
    </w:p>
    <w:p w14:paraId="2CCD597C" w14:textId="0E3851F7" w:rsidR="0053485F" w:rsidRDefault="0053485F" w:rsidP="00987471">
      <w:pPr>
        <w:suppressAutoHyphens w:val="0"/>
        <w:autoSpaceDE/>
        <w:autoSpaceDN/>
        <w:spacing w:line="288" w:lineRule="auto"/>
        <w:rPr>
          <w:rFonts w:eastAsiaTheme="minorEastAsia"/>
        </w:rPr>
      </w:pPr>
    </w:p>
    <w:p w14:paraId="64642948" w14:textId="15AEE1E7" w:rsidR="004A01C1" w:rsidRPr="00987471" w:rsidRDefault="004A01C1" w:rsidP="004A01C1">
      <w:pPr>
        <w:suppressAutoHyphens w:val="0"/>
        <w:autoSpaceDE/>
        <w:autoSpaceDN/>
        <w:spacing w:line="360" w:lineRule="auto"/>
        <w:rPr>
          <w:rFonts w:eastAsiaTheme="minorEastAsia"/>
          <w:b/>
        </w:rPr>
      </w:pPr>
      <w:r w:rsidRPr="00987471">
        <w:rPr>
          <w:rFonts w:eastAsiaTheme="minorEastAsia"/>
          <w:b/>
        </w:rPr>
        <w:t>A</w:t>
      </w:r>
      <w:r>
        <w:rPr>
          <w:rFonts w:eastAsiaTheme="minorEastAsia"/>
          <w:b/>
        </w:rPr>
        <w:t>cknowledgement</w:t>
      </w:r>
      <w:r>
        <w:rPr>
          <w:rFonts w:eastAsiaTheme="minorEastAsia" w:hint="eastAsia"/>
          <w:b/>
        </w:rPr>
        <w:t xml:space="preserve"> (optional)</w:t>
      </w:r>
    </w:p>
    <w:p w14:paraId="7E57C947" w14:textId="77777777" w:rsidR="004A01C1" w:rsidRDefault="004A01C1" w:rsidP="004A01C1">
      <w:pPr>
        <w:suppressAutoHyphens w:val="0"/>
        <w:autoSpaceDE/>
        <w:autoSpaceDN/>
        <w:spacing w:line="288" w:lineRule="auto"/>
        <w:rPr>
          <w:rFonts w:eastAsiaTheme="minorEastAsia"/>
          <w:iCs/>
          <w:color w:val="0000FF"/>
        </w:rPr>
      </w:pPr>
      <w:r w:rsidRPr="004A01C1">
        <w:rPr>
          <w:rFonts w:eastAsiaTheme="minorEastAsia" w:hint="eastAsia"/>
          <w:iCs/>
          <w:color w:val="0000FF"/>
        </w:rPr>
        <w:t xml:space="preserve">Acknowledgement </w:t>
      </w:r>
      <w:r w:rsidRPr="004A01C1">
        <w:rPr>
          <w:rFonts w:eastAsiaTheme="minorEastAsia"/>
          <w:iCs/>
          <w:color w:val="0000FF"/>
        </w:rPr>
        <w:t>should be written in English using Times New Roman 9pt</w:t>
      </w:r>
      <w:r>
        <w:rPr>
          <w:rFonts w:eastAsiaTheme="minorEastAsia" w:hint="eastAsia"/>
          <w:iCs/>
          <w:color w:val="0000FF"/>
        </w:rPr>
        <w:t xml:space="preserve">, </w:t>
      </w:r>
      <w:proofErr w:type="gramStart"/>
      <w:r>
        <w:rPr>
          <w:rFonts w:eastAsiaTheme="minorEastAsia" w:hint="eastAsia"/>
          <w:iCs/>
          <w:color w:val="0000FF"/>
        </w:rPr>
        <w:t>If</w:t>
      </w:r>
      <w:proofErr w:type="gramEnd"/>
      <w:r>
        <w:rPr>
          <w:rFonts w:eastAsiaTheme="minorEastAsia" w:hint="eastAsia"/>
          <w:iCs/>
          <w:color w:val="0000FF"/>
        </w:rPr>
        <w:t xml:space="preserve"> you do not need to write </w:t>
      </w:r>
      <w:r>
        <w:rPr>
          <w:rFonts w:eastAsiaTheme="minorEastAsia"/>
          <w:iCs/>
          <w:color w:val="0000FF"/>
        </w:rPr>
        <w:t>Acknowledgement</w:t>
      </w:r>
      <w:r>
        <w:rPr>
          <w:rFonts w:eastAsiaTheme="minorEastAsia" w:hint="eastAsia"/>
          <w:iCs/>
          <w:color w:val="0000FF"/>
        </w:rPr>
        <w:t xml:space="preserve"> section, remove the section title. </w:t>
      </w:r>
    </w:p>
    <w:p w14:paraId="6FD5BFF8" w14:textId="6160A8E2" w:rsidR="004A01C1" w:rsidRPr="004A01C1" w:rsidRDefault="004A01C1" w:rsidP="004A01C1">
      <w:pPr>
        <w:suppressAutoHyphens w:val="0"/>
        <w:autoSpaceDE/>
        <w:autoSpaceDN/>
        <w:spacing w:line="288" w:lineRule="auto"/>
        <w:rPr>
          <w:rFonts w:eastAsiaTheme="minorEastAsia"/>
          <w:iCs/>
        </w:rPr>
      </w:pPr>
      <w:r w:rsidRPr="004A01C1">
        <w:rPr>
          <w:rFonts w:eastAsiaTheme="minorEastAsia"/>
          <w:iCs/>
        </w:rPr>
        <w:t xml:space="preserve">Write </w:t>
      </w:r>
      <w:r>
        <w:rPr>
          <w:rFonts w:eastAsiaTheme="minorEastAsia" w:hint="eastAsia"/>
          <w:iCs/>
        </w:rPr>
        <w:t>acknowledgement here</w:t>
      </w:r>
      <w:r w:rsidRPr="004A01C1">
        <w:rPr>
          <w:rFonts w:eastAsiaTheme="minorEastAsia"/>
          <w:iCs/>
        </w:rPr>
        <w:t>.</w:t>
      </w:r>
    </w:p>
    <w:p w14:paraId="28D3E272" w14:textId="77777777" w:rsidR="00A137F2" w:rsidRDefault="00A137F2" w:rsidP="00987471">
      <w:pPr>
        <w:suppressAutoHyphens w:val="0"/>
        <w:autoSpaceDE/>
        <w:autoSpaceDN/>
        <w:spacing w:line="288" w:lineRule="auto"/>
        <w:rPr>
          <w:rFonts w:eastAsiaTheme="minorEastAsia"/>
        </w:rPr>
      </w:pPr>
    </w:p>
    <w:p w14:paraId="5FB7C977" w14:textId="6DCC817E" w:rsidR="00987471" w:rsidRPr="004A01C1" w:rsidRDefault="00987471" w:rsidP="00987471">
      <w:pPr>
        <w:suppressAutoHyphens w:val="0"/>
        <w:autoSpaceDE/>
        <w:autoSpaceDN/>
        <w:spacing w:line="288" w:lineRule="auto"/>
        <w:rPr>
          <w:rFonts w:eastAsiaTheme="minorEastAsia"/>
          <w:color w:val="0000FF"/>
        </w:rPr>
      </w:pPr>
      <w:r w:rsidRPr="004A01C1">
        <w:rPr>
          <w:rFonts w:eastAsiaTheme="minorEastAsia" w:hint="eastAsia"/>
          <w:color w:val="0000FF"/>
        </w:rPr>
        <w:t>(</w:t>
      </w:r>
      <w:r w:rsidRPr="004A01C1">
        <w:rPr>
          <w:rFonts w:eastAsiaTheme="minorEastAsia"/>
          <w:color w:val="0000FF"/>
        </w:rPr>
        <w:t xml:space="preserve">please complete your abstract within one page; delete </w:t>
      </w:r>
      <w:r w:rsidR="004A01C1">
        <w:rPr>
          <w:rFonts w:eastAsiaTheme="minorEastAsia" w:hint="eastAsia"/>
          <w:color w:val="0000FF"/>
        </w:rPr>
        <w:t xml:space="preserve">blue </w:t>
      </w:r>
      <w:r w:rsidR="004A01C1">
        <w:rPr>
          <w:rFonts w:eastAsiaTheme="minorEastAsia"/>
          <w:color w:val="0000FF"/>
        </w:rPr>
        <w:t>colored</w:t>
      </w:r>
      <w:r w:rsidR="004A01C1">
        <w:rPr>
          <w:rFonts w:eastAsiaTheme="minorEastAsia" w:hint="eastAsia"/>
          <w:color w:val="0000FF"/>
        </w:rPr>
        <w:t xml:space="preserve"> notices</w:t>
      </w:r>
      <w:r w:rsidRPr="004A01C1">
        <w:rPr>
          <w:rFonts w:eastAsiaTheme="minorEastAsia"/>
          <w:color w:val="0000FF"/>
        </w:rPr>
        <w:t xml:space="preserve"> at submission)</w:t>
      </w:r>
      <w:r w:rsidR="005A28FB">
        <w:rPr>
          <w:rFonts w:eastAsiaTheme="minorEastAsia" w:hint="eastAsia"/>
          <w:color w:val="0000FF"/>
        </w:rPr>
        <w:t xml:space="preserve"> </w:t>
      </w:r>
    </w:p>
    <w:sectPr w:rsidR="00987471" w:rsidRPr="004A01C1" w:rsidSect="00473673">
      <w:headerReference w:type="even" r:id="rId7"/>
      <w:headerReference w:type="default" r:id="rId8"/>
      <w:pgSz w:w="11907" w:h="15876" w:code="9"/>
      <w:pgMar w:top="567" w:right="851" w:bottom="680" w:left="851" w:header="567" w:footer="992" w:gutter="0"/>
      <w:cols w:space="360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F4B117" w14:textId="77777777" w:rsidR="00D1474D" w:rsidRDefault="00D1474D">
      <w:pPr>
        <w:spacing w:line="240" w:lineRule="auto"/>
      </w:pPr>
      <w:r>
        <w:separator/>
      </w:r>
    </w:p>
  </w:endnote>
  <w:endnote w:type="continuationSeparator" w:id="0">
    <w:p w14:paraId="6BFA3182" w14:textId="77777777" w:rsidR="00D1474D" w:rsidRDefault="00D1474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AC8970" w14:textId="77777777" w:rsidR="00D1474D" w:rsidRDefault="00D1474D">
      <w:pPr>
        <w:spacing w:line="240" w:lineRule="auto"/>
      </w:pPr>
      <w:r>
        <w:separator/>
      </w:r>
    </w:p>
  </w:footnote>
  <w:footnote w:type="continuationSeparator" w:id="0">
    <w:p w14:paraId="3C545152" w14:textId="77777777" w:rsidR="00D1474D" w:rsidRDefault="00D1474D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200" w:type="dxa"/>
      <w:tblBorders>
        <w:bottom w:val="single" w:sz="4" w:space="0" w:color="auto"/>
      </w:tblBorders>
      <w:tblCellMar>
        <w:left w:w="99" w:type="dxa"/>
        <w:right w:w="99" w:type="dxa"/>
      </w:tblCellMar>
      <w:tblLook w:val="0000" w:firstRow="0" w:lastRow="0" w:firstColumn="0" w:lastColumn="0" w:noHBand="0" w:noVBand="0"/>
    </w:tblPr>
    <w:tblGrid>
      <w:gridCol w:w="1737"/>
      <w:gridCol w:w="8463"/>
    </w:tblGrid>
    <w:tr w:rsidR="00A21FE8" w14:paraId="56F63651" w14:textId="77777777">
      <w:trPr>
        <w:trHeight w:val="180"/>
      </w:trPr>
      <w:tc>
        <w:tcPr>
          <w:tcW w:w="1737" w:type="dxa"/>
          <w:vAlign w:val="center"/>
        </w:tcPr>
        <w:p w14:paraId="6332BE97" w14:textId="77777777" w:rsidR="00A21FE8" w:rsidRDefault="00A21FE8">
          <w:pPr>
            <w:pStyle w:val="a3"/>
            <w:rPr>
              <w:rFonts w:ascii="Arial Narrow" w:eastAsia="바탕" w:hAnsi="Arial Narrow"/>
              <w:sz w:val="14"/>
              <w:szCs w:val="14"/>
            </w:rPr>
          </w:pPr>
          <w:r>
            <w:rPr>
              <w:rStyle w:val="a5"/>
              <w:rFonts w:ascii="Arial Narrow" w:hAnsi="Arial Narrow"/>
              <w:sz w:val="14"/>
              <w:szCs w:val="14"/>
            </w:rPr>
            <w:fldChar w:fldCharType="begin"/>
          </w:r>
          <w:r>
            <w:rPr>
              <w:rStyle w:val="a5"/>
              <w:rFonts w:ascii="Arial Narrow" w:hAnsi="Arial Narrow"/>
              <w:sz w:val="14"/>
              <w:szCs w:val="14"/>
            </w:rPr>
            <w:instrText xml:space="preserve"> PAGE </w:instrText>
          </w:r>
          <w:r>
            <w:rPr>
              <w:rStyle w:val="a5"/>
              <w:rFonts w:ascii="Arial Narrow" w:hAnsi="Arial Narrow"/>
              <w:sz w:val="14"/>
              <w:szCs w:val="14"/>
            </w:rPr>
            <w:fldChar w:fldCharType="separate"/>
          </w:r>
          <w:r>
            <w:rPr>
              <w:rStyle w:val="a5"/>
              <w:rFonts w:ascii="Arial Narrow" w:hAnsi="Arial Narrow"/>
              <w:noProof/>
              <w:sz w:val="14"/>
              <w:szCs w:val="14"/>
            </w:rPr>
            <w:t>2</w:t>
          </w:r>
          <w:r>
            <w:rPr>
              <w:rStyle w:val="a5"/>
              <w:rFonts w:ascii="Arial Narrow" w:hAnsi="Arial Narrow"/>
              <w:sz w:val="14"/>
              <w:szCs w:val="14"/>
            </w:rPr>
            <w:fldChar w:fldCharType="end"/>
          </w:r>
          <w:r>
            <w:rPr>
              <w:rFonts w:ascii="Arial Narrow" w:eastAsia="바탕" w:hAnsi="Arial Narrow"/>
              <w:sz w:val="14"/>
              <w:szCs w:val="14"/>
            </w:rPr>
            <w:t xml:space="preserve">  /</w:t>
          </w:r>
          <w:r>
            <w:rPr>
              <w:rFonts w:ascii="Arial Narrow" w:eastAsia="바탕" w:hAnsi="Arial Narrow" w:hint="eastAsia"/>
              <w:sz w:val="14"/>
              <w:szCs w:val="14"/>
            </w:rPr>
            <w:t xml:space="preserve">   XXXX</w:t>
          </w:r>
          <w:r>
            <w:rPr>
              <w:rFonts w:ascii="Arial Narrow" w:eastAsia="바탕" w:hAnsi="Arial Narrow"/>
              <w:sz w:val="14"/>
              <w:szCs w:val="14"/>
            </w:rPr>
            <w:t xml:space="preserve"> 20</w:t>
          </w:r>
          <w:r>
            <w:rPr>
              <w:rFonts w:ascii="Arial Narrow" w:eastAsia="바탕" w:hAnsi="Arial Narrow" w:hint="eastAsia"/>
              <w:sz w:val="14"/>
              <w:szCs w:val="14"/>
            </w:rPr>
            <w:t>1X</w:t>
          </w:r>
        </w:p>
      </w:tc>
      <w:tc>
        <w:tcPr>
          <w:tcW w:w="8463" w:type="dxa"/>
          <w:vAlign w:val="center"/>
        </w:tcPr>
        <w:p w14:paraId="2CC68557" w14:textId="77777777" w:rsidR="00A21FE8" w:rsidRDefault="00A21FE8">
          <w:pPr>
            <w:pStyle w:val="a3"/>
            <w:jc w:val="right"/>
            <w:rPr>
              <w:rFonts w:ascii="Arial Narrow" w:eastAsia="바탕" w:hAnsi="Arial Narrow"/>
              <w:sz w:val="14"/>
              <w:szCs w:val="14"/>
            </w:rPr>
          </w:pPr>
          <w:r>
            <w:rPr>
              <w:rFonts w:ascii="Arial Narrow" w:eastAsia="바탕" w:hAnsi="Arial Narrow"/>
              <w:sz w:val="14"/>
              <w:szCs w:val="14"/>
            </w:rPr>
            <w:t xml:space="preserve">INTERNATIONAL JOURNAL OF PRECISION ENGINEERING AND MANUFACTURING   Vol. </w:t>
          </w:r>
          <w:r>
            <w:rPr>
              <w:rFonts w:ascii="Arial Narrow" w:eastAsia="바탕" w:hAnsi="Arial Narrow" w:hint="eastAsia"/>
              <w:sz w:val="14"/>
              <w:szCs w:val="14"/>
            </w:rPr>
            <w:t>X</w:t>
          </w:r>
          <w:r>
            <w:rPr>
              <w:rFonts w:ascii="Arial Narrow" w:eastAsia="바탕" w:hAnsi="Arial Narrow"/>
              <w:sz w:val="14"/>
              <w:szCs w:val="14"/>
            </w:rPr>
            <w:t xml:space="preserve">, </w:t>
          </w:r>
          <w:proofErr w:type="spellStart"/>
          <w:r>
            <w:rPr>
              <w:rFonts w:ascii="Arial Narrow" w:eastAsia="바탕" w:hAnsi="Arial Narrow"/>
              <w:sz w:val="14"/>
              <w:szCs w:val="14"/>
            </w:rPr>
            <w:t>No.</w:t>
          </w:r>
          <w:r>
            <w:rPr>
              <w:rFonts w:ascii="Arial Narrow" w:eastAsia="바탕" w:hAnsi="Arial Narrow" w:hint="eastAsia"/>
              <w:sz w:val="14"/>
              <w:szCs w:val="14"/>
            </w:rPr>
            <w:t>X</w:t>
          </w:r>
          <w:proofErr w:type="spellEnd"/>
        </w:p>
      </w:tc>
    </w:tr>
  </w:tbl>
  <w:p w14:paraId="3E8EA7DA" w14:textId="77777777" w:rsidR="00A21FE8" w:rsidRDefault="00A21FE8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109" w:type="dxa"/>
      <w:tblBorders>
        <w:bottom w:val="single" w:sz="4" w:space="0" w:color="auto"/>
      </w:tblBorders>
      <w:tblCellMar>
        <w:left w:w="99" w:type="dxa"/>
        <w:right w:w="99" w:type="dxa"/>
      </w:tblCellMar>
      <w:tblLook w:val="0000" w:firstRow="0" w:lastRow="0" w:firstColumn="0" w:lastColumn="0" w:noHBand="0" w:noVBand="0"/>
    </w:tblPr>
    <w:tblGrid>
      <w:gridCol w:w="8289"/>
      <w:gridCol w:w="1820"/>
    </w:tblGrid>
    <w:tr w:rsidR="00596868" w:rsidRPr="00596868" w14:paraId="5746DA35" w14:textId="77777777">
      <w:trPr>
        <w:trHeight w:val="180"/>
      </w:trPr>
      <w:tc>
        <w:tcPr>
          <w:tcW w:w="8289" w:type="dxa"/>
          <w:vAlign w:val="center"/>
        </w:tcPr>
        <w:p w14:paraId="465F26E5" w14:textId="163B7EC9" w:rsidR="00A21FE8" w:rsidRPr="00596868" w:rsidRDefault="00A21FE8">
          <w:pPr>
            <w:pStyle w:val="a3"/>
            <w:rPr>
              <w:rFonts w:ascii="Arial Narrow" w:eastAsia="바탕" w:hAnsi="Arial Narrow"/>
              <w:color w:val="000000" w:themeColor="text1"/>
            </w:rPr>
          </w:pPr>
          <w:r w:rsidRPr="00596868">
            <w:rPr>
              <w:rFonts w:ascii="Arial Narrow" w:eastAsia="바탕" w:hAnsi="Arial Narrow" w:hint="eastAsia"/>
              <w:color w:val="000000" w:themeColor="text1"/>
            </w:rPr>
            <w:t xml:space="preserve">The </w:t>
          </w:r>
          <w:r w:rsidR="00832EDE">
            <w:rPr>
              <w:rFonts w:ascii="Arial Narrow" w:eastAsia="바탕" w:hAnsi="Arial Narrow" w:hint="eastAsia"/>
              <w:color w:val="000000" w:themeColor="text1"/>
            </w:rPr>
            <w:t>4th</w:t>
          </w:r>
          <w:r w:rsidR="00473673" w:rsidRPr="00596868">
            <w:rPr>
              <w:rFonts w:ascii="Arial Narrow" w:eastAsia="바탕" w:hAnsi="Arial Narrow"/>
              <w:color w:val="000000" w:themeColor="text1"/>
            </w:rPr>
            <w:t xml:space="preserve"> International Symposium on Micro &amp; Nano Manufacturing</w:t>
          </w:r>
        </w:p>
      </w:tc>
      <w:tc>
        <w:tcPr>
          <w:tcW w:w="1820" w:type="dxa"/>
          <w:vAlign w:val="center"/>
        </w:tcPr>
        <w:p w14:paraId="4B6405FF" w14:textId="3642E112" w:rsidR="00A21FE8" w:rsidRPr="00596868" w:rsidRDefault="00A21FE8">
          <w:pPr>
            <w:pStyle w:val="a3"/>
            <w:jc w:val="right"/>
            <w:rPr>
              <w:rFonts w:ascii="Arial Narrow" w:eastAsia="바탕" w:hAnsi="Arial Narrow"/>
              <w:color w:val="000000" w:themeColor="text1"/>
              <w:sz w:val="14"/>
              <w:szCs w:val="14"/>
            </w:rPr>
          </w:pPr>
          <w:r w:rsidRPr="00596868">
            <w:rPr>
              <w:rFonts w:ascii="Arial Narrow" w:eastAsia="바탕" w:hAnsi="Arial Narrow" w:hint="eastAsia"/>
              <w:color w:val="000000" w:themeColor="text1"/>
              <w:sz w:val="14"/>
              <w:szCs w:val="14"/>
            </w:rPr>
            <w:t>I</w:t>
          </w:r>
          <w:r w:rsidR="00473673" w:rsidRPr="00596868">
            <w:rPr>
              <w:rFonts w:ascii="Arial Narrow" w:eastAsia="바탕" w:hAnsi="Arial Narrow"/>
              <w:color w:val="000000" w:themeColor="text1"/>
              <w:sz w:val="14"/>
              <w:szCs w:val="14"/>
            </w:rPr>
            <w:t>SMN</w:t>
          </w:r>
          <w:r w:rsidR="00F41142" w:rsidRPr="00596868">
            <w:rPr>
              <w:rFonts w:ascii="Arial Narrow" w:eastAsia="바탕" w:hAnsi="Arial Narrow"/>
              <w:color w:val="000000" w:themeColor="text1"/>
              <w:sz w:val="14"/>
              <w:szCs w:val="14"/>
            </w:rPr>
            <w:t>M</w:t>
          </w:r>
          <w:r w:rsidRPr="00596868">
            <w:rPr>
              <w:rFonts w:ascii="Arial Narrow" w:eastAsia="바탕" w:hAnsi="Arial Narrow" w:hint="eastAsia"/>
              <w:color w:val="000000" w:themeColor="text1"/>
              <w:sz w:val="14"/>
              <w:szCs w:val="14"/>
            </w:rPr>
            <w:t xml:space="preserve"> </w:t>
          </w:r>
          <w:proofErr w:type="gramStart"/>
          <w:r w:rsidRPr="00596868">
            <w:rPr>
              <w:rFonts w:ascii="Arial Narrow" w:eastAsia="바탕" w:hAnsi="Arial Narrow" w:hint="eastAsia"/>
              <w:color w:val="000000" w:themeColor="text1"/>
              <w:sz w:val="14"/>
              <w:szCs w:val="14"/>
            </w:rPr>
            <w:t>202</w:t>
          </w:r>
          <w:r w:rsidR="00832EDE">
            <w:rPr>
              <w:rFonts w:ascii="Arial Narrow" w:eastAsia="바탕" w:hAnsi="Arial Narrow" w:hint="eastAsia"/>
              <w:color w:val="000000" w:themeColor="text1"/>
              <w:sz w:val="14"/>
              <w:szCs w:val="14"/>
            </w:rPr>
            <w:t>6</w:t>
          </w:r>
          <w:r w:rsidRPr="00596868">
            <w:rPr>
              <w:rFonts w:ascii="Arial Narrow" w:eastAsia="바탕" w:hAnsi="Arial Narrow"/>
              <w:color w:val="000000" w:themeColor="text1"/>
              <w:sz w:val="14"/>
              <w:szCs w:val="14"/>
            </w:rPr>
            <w:t xml:space="preserve">  /</w:t>
          </w:r>
          <w:proofErr w:type="gramEnd"/>
          <w:r w:rsidRPr="00596868">
            <w:rPr>
              <w:rFonts w:ascii="Arial Narrow" w:eastAsia="바탕" w:hAnsi="Arial Narrow"/>
              <w:color w:val="000000" w:themeColor="text1"/>
              <w:sz w:val="14"/>
              <w:szCs w:val="14"/>
            </w:rPr>
            <w:t xml:space="preserve">  </w:t>
          </w:r>
          <w:r w:rsidRPr="00596868">
            <w:rPr>
              <w:rStyle w:val="a5"/>
              <w:rFonts w:ascii="Arial Narrow" w:hAnsi="Arial Narrow"/>
              <w:color w:val="000000" w:themeColor="text1"/>
              <w:sz w:val="14"/>
              <w:szCs w:val="14"/>
            </w:rPr>
            <w:fldChar w:fldCharType="begin"/>
          </w:r>
          <w:r w:rsidRPr="00596868">
            <w:rPr>
              <w:rStyle w:val="a5"/>
              <w:rFonts w:ascii="Arial Narrow" w:hAnsi="Arial Narrow"/>
              <w:color w:val="000000" w:themeColor="text1"/>
              <w:sz w:val="14"/>
              <w:szCs w:val="14"/>
            </w:rPr>
            <w:instrText xml:space="preserve"> PAGE </w:instrText>
          </w:r>
          <w:r w:rsidRPr="00596868">
            <w:rPr>
              <w:rStyle w:val="a5"/>
              <w:rFonts w:ascii="Arial Narrow" w:hAnsi="Arial Narrow"/>
              <w:color w:val="000000" w:themeColor="text1"/>
              <w:sz w:val="14"/>
              <w:szCs w:val="14"/>
            </w:rPr>
            <w:fldChar w:fldCharType="separate"/>
          </w:r>
          <w:r w:rsidRPr="00596868">
            <w:rPr>
              <w:rStyle w:val="a5"/>
              <w:rFonts w:ascii="Arial Narrow" w:hAnsi="Arial Narrow"/>
              <w:noProof/>
              <w:color w:val="000000" w:themeColor="text1"/>
              <w:sz w:val="14"/>
              <w:szCs w:val="14"/>
            </w:rPr>
            <w:t>1</w:t>
          </w:r>
          <w:r w:rsidRPr="00596868">
            <w:rPr>
              <w:rStyle w:val="a5"/>
              <w:rFonts w:ascii="Arial Narrow" w:hAnsi="Arial Narrow"/>
              <w:color w:val="000000" w:themeColor="text1"/>
              <w:sz w:val="14"/>
              <w:szCs w:val="14"/>
            </w:rPr>
            <w:fldChar w:fldCharType="end"/>
          </w:r>
        </w:p>
      </w:tc>
    </w:tr>
  </w:tbl>
  <w:p w14:paraId="542E0389" w14:textId="77777777" w:rsidR="00A21FE8" w:rsidRDefault="00A21FE8">
    <w:pPr>
      <w:pStyle w:val="a3"/>
      <w:rPr>
        <w:rFonts w:ascii="Arial Narrow" w:eastAsia="바탕" w:hAnsi="Arial Narrow"/>
        <w:sz w:val="1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stylePaneSortMethod w:val="0000"/>
  <w:doNotTrackFormatting/>
  <w:defaultTabStop w:val="800"/>
  <w:defaultTableStyle w:val="a"/>
  <w:drawingGridHorizontalSpacing w:val="89"/>
  <w:displayVerticalDrawingGridEvery w:val="2"/>
  <w:noPunctuationKerning/>
  <w:characterSpacingControl w:val="doNotCompress"/>
  <w:doNotDemarcateInvalidXml/>
  <w:hdrShapeDefaults>
    <o:shapedefaults v:ext="edit" spidmax="2050"/>
  </w:hdrShapeDefaults>
  <w:footnotePr>
    <w:footnote w:id="-1"/>
    <w:footnote w:id="0"/>
  </w:footnotePr>
  <w:endnotePr>
    <w:pos w:val="sectEnd"/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2BDF"/>
    <w:rsid w:val="000068A0"/>
    <w:rsid w:val="00037C20"/>
    <w:rsid w:val="000731B6"/>
    <w:rsid w:val="001151E0"/>
    <w:rsid w:val="00146AB2"/>
    <w:rsid w:val="001906FB"/>
    <w:rsid w:val="001C15D3"/>
    <w:rsid w:val="00212972"/>
    <w:rsid w:val="0023734D"/>
    <w:rsid w:val="00274201"/>
    <w:rsid w:val="002962AD"/>
    <w:rsid w:val="002A7517"/>
    <w:rsid w:val="002D4602"/>
    <w:rsid w:val="00334E78"/>
    <w:rsid w:val="00377E57"/>
    <w:rsid w:val="003826CC"/>
    <w:rsid w:val="00396E39"/>
    <w:rsid w:val="00410FD7"/>
    <w:rsid w:val="00413052"/>
    <w:rsid w:val="00452AA0"/>
    <w:rsid w:val="00473673"/>
    <w:rsid w:val="004903A3"/>
    <w:rsid w:val="004A01C1"/>
    <w:rsid w:val="0052087A"/>
    <w:rsid w:val="0053485F"/>
    <w:rsid w:val="00541AA1"/>
    <w:rsid w:val="00556EAC"/>
    <w:rsid w:val="00575198"/>
    <w:rsid w:val="00596868"/>
    <w:rsid w:val="005A28FB"/>
    <w:rsid w:val="005B1BC9"/>
    <w:rsid w:val="005C3FEC"/>
    <w:rsid w:val="005C7F88"/>
    <w:rsid w:val="005D09DE"/>
    <w:rsid w:val="005E13E2"/>
    <w:rsid w:val="005F30C2"/>
    <w:rsid w:val="005F59E0"/>
    <w:rsid w:val="005F78BA"/>
    <w:rsid w:val="00606E2D"/>
    <w:rsid w:val="00664A53"/>
    <w:rsid w:val="00675C90"/>
    <w:rsid w:val="00677830"/>
    <w:rsid w:val="006962D2"/>
    <w:rsid w:val="006A240C"/>
    <w:rsid w:val="006A2920"/>
    <w:rsid w:val="006C1BC6"/>
    <w:rsid w:val="006C2AFE"/>
    <w:rsid w:val="006D0AA4"/>
    <w:rsid w:val="006D1B23"/>
    <w:rsid w:val="006E7FAF"/>
    <w:rsid w:val="00705D24"/>
    <w:rsid w:val="00732D93"/>
    <w:rsid w:val="00752E4D"/>
    <w:rsid w:val="0077607B"/>
    <w:rsid w:val="00785C99"/>
    <w:rsid w:val="00787605"/>
    <w:rsid w:val="00790FC4"/>
    <w:rsid w:val="007A7F0D"/>
    <w:rsid w:val="007C4C29"/>
    <w:rsid w:val="007C5A1D"/>
    <w:rsid w:val="00807D87"/>
    <w:rsid w:val="0081151D"/>
    <w:rsid w:val="008274F0"/>
    <w:rsid w:val="00832EDE"/>
    <w:rsid w:val="00890FF3"/>
    <w:rsid w:val="008A2432"/>
    <w:rsid w:val="008A5536"/>
    <w:rsid w:val="008B18E0"/>
    <w:rsid w:val="008E19FB"/>
    <w:rsid w:val="008F3513"/>
    <w:rsid w:val="00900FD0"/>
    <w:rsid w:val="00921FC5"/>
    <w:rsid w:val="00935F97"/>
    <w:rsid w:val="009528B0"/>
    <w:rsid w:val="00962CD4"/>
    <w:rsid w:val="00987471"/>
    <w:rsid w:val="009F633D"/>
    <w:rsid w:val="00A064FE"/>
    <w:rsid w:val="00A137F2"/>
    <w:rsid w:val="00A21FE8"/>
    <w:rsid w:val="00A3577F"/>
    <w:rsid w:val="00A71116"/>
    <w:rsid w:val="00B000BA"/>
    <w:rsid w:val="00B04374"/>
    <w:rsid w:val="00B310EC"/>
    <w:rsid w:val="00B70DCD"/>
    <w:rsid w:val="00B7410D"/>
    <w:rsid w:val="00B95D4D"/>
    <w:rsid w:val="00C11765"/>
    <w:rsid w:val="00C12BDF"/>
    <w:rsid w:val="00C134C3"/>
    <w:rsid w:val="00C700F8"/>
    <w:rsid w:val="00C85A77"/>
    <w:rsid w:val="00CD5875"/>
    <w:rsid w:val="00D1474D"/>
    <w:rsid w:val="00D35C0E"/>
    <w:rsid w:val="00D554DE"/>
    <w:rsid w:val="00D72967"/>
    <w:rsid w:val="00D84CAF"/>
    <w:rsid w:val="00DC182E"/>
    <w:rsid w:val="00DD60EB"/>
    <w:rsid w:val="00E853DE"/>
    <w:rsid w:val="00E9413C"/>
    <w:rsid w:val="00E960BA"/>
    <w:rsid w:val="00EE7809"/>
    <w:rsid w:val="00F0591B"/>
    <w:rsid w:val="00F2668D"/>
    <w:rsid w:val="00F3601C"/>
    <w:rsid w:val="00F41142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oNotEmbedSmartTags/>
  <w:decimalSymbol w:val="."/>
  <w:listSeparator w:val=","/>
  <w14:docId w14:val="03BCF107"/>
  <w15:chartTrackingRefBased/>
  <w15:docId w15:val="{307F4F14-293D-4F04-A02A-8936D26382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바탕" w:hAnsi="Times New Roman" w:cs="Times New Roman"/>
        <w:lang w:val="en-US" w:eastAsia="ko-K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aliases w:val="default"/>
    <w:qFormat/>
    <w:rsid w:val="004A01C1"/>
    <w:pPr>
      <w:widowControl w:val="0"/>
      <w:suppressAutoHyphens/>
      <w:wordWrap w:val="0"/>
      <w:autoSpaceDE w:val="0"/>
      <w:autoSpaceDN w:val="0"/>
      <w:adjustRightInd w:val="0"/>
      <w:snapToGrid w:val="0"/>
      <w:spacing w:line="220" w:lineRule="exact"/>
      <w:jc w:val="both"/>
    </w:pPr>
    <w:rPr>
      <w:rFonts w:eastAsia="Times New Roman"/>
      <w:snapToGrid w:val="0"/>
      <w:spacing w:val="-2"/>
      <w:kern w:val="2"/>
      <w:sz w:val="18"/>
      <w:szCs w:val="18"/>
    </w:rPr>
  </w:style>
  <w:style w:type="paragraph" w:styleId="1">
    <w:name w:val="heading 1"/>
    <w:basedOn w:val="a"/>
    <w:next w:val="a"/>
    <w:link w:val="1Char"/>
    <w:uiPriority w:val="9"/>
    <w:qFormat/>
    <w:pPr>
      <w:keepNext/>
      <w:outlineLvl w:val="0"/>
    </w:pPr>
    <w:rPr>
      <w:rFonts w:ascii="Cambria" w:hAnsi="Cambria"/>
      <w:sz w:val="28"/>
      <w:szCs w:val="28"/>
    </w:rPr>
  </w:style>
  <w:style w:type="paragraph" w:styleId="2">
    <w:name w:val="heading 2"/>
    <w:basedOn w:val="a"/>
    <w:next w:val="a"/>
    <w:link w:val="2Char"/>
    <w:uiPriority w:val="9"/>
    <w:qFormat/>
    <w:pPr>
      <w:keepNext/>
      <w:outlineLvl w:val="1"/>
    </w:pPr>
    <w:rPr>
      <w:rFonts w:ascii="Cambria" w:hAnsi="Cambria"/>
    </w:rPr>
  </w:style>
  <w:style w:type="paragraph" w:styleId="3">
    <w:name w:val="heading 3"/>
    <w:basedOn w:val="a"/>
    <w:next w:val="a"/>
    <w:link w:val="3Char"/>
    <w:uiPriority w:val="9"/>
    <w:qFormat/>
    <w:pPr>
      <w:keepNext/>
      <w:ind w:leftChars="300" w:left="300" w:hangingChars="200" w:hanging="2000"/>
      <w:outlineLvl w:val="2"/>
    </w:pPr>
    <w:rPr>
      <w:rFonts w:ascii="Cambria" w:hAnsi="Cambria"/>
    </w:rPr>
  </w:style>
  <w:style w:type="paragraph" w:styleId="4">
    <w:name w:val="heading 4"/>
    <w:basedOn w:val="a"/>
    <w:next w:val="a"/>
    <w:link w:val="4Char"/>
    <w:uiPriority w:val="9"/>
    <w:qFormat/>
    <w:pPr>
      <w:keepNext/>
      <w:ind w:leftChars="400" w:left="400" w:hangingChars="200" w:hanging="2000"/>
      <w:outlineLvl w:val="3"/>
    </w:pPr>
    <w:rPr>
      <w:b/>
      <w:bCs/>
    </w:rPr>
  </w:style>
  <w:style w:type="paragraph" w:styleId="5">
    <w:name w:val="heading 5"/>
    <w:basedOn w:val="a"/>
    <w:next w:val="a"/>
    <w:link w:val="5Char"/>
    <w:uiPriority w:val="9"/>
    <w:qFormat/>
    <w:pPr>
      <w:keepNext/>
      <w:ind w:leftChars="500" w:left="500" w:hangingChars="200" w:hanging="2000"/>
      <w:outlineLvl w:val="4"/>
    </w:pPr>
    <w:rPr>
      <w:rFonts w:ascii="Cambria" w:hAnsi="Cambria"/>
    </w:rPr>
  </w:style>
  <w:style w:type="paragraph" w:styleId="6">
    <w:name w:val="heading 6"/>
    <w:basedOn w:val="a"/>
    <w:next w:val="a"/>
    <w:link w:val="6Char"/>
    <w:uiPriority w:val="9"/>
    <w:qFormat/>
    <w:pPr>
      <w:keepNext/>
      <w:ind w:leftChars="600" w:left="600" w:hangingChars="200" w:hanging="2000"/>
      <w:outlineLvl w:val="5"/>
    </w:pPr>
    <w:rPr>
      <w:b/>
      <w:bCs/>
    </w:rPr>
  </w:style>
  <w:style w:type="paragraph" w:styleId="7">
    <w:name w:val="heading 7"/>
    <w:basedOn w:val="a"/>
    <w:next w:val="a"/>
    <w:link w:val="7Char"/>
    <w:uiPriority w:val="9"/>
    <w:qFormat/>
    <w:pPr>
      <w:keepNext/>
      <w:ind w:leftChars="700" w:left="700" w:hangingChars="200" w:hanging="2000"/>
      <w:outlineLvl w:val="6"/>
    </w:pPr>
  </w:style>
  <w:style w:type="paragraph" w:styleId="8">
    <w:name w:val="heading 8"/>
    <w:basedOn w:val="a"/>
    <w:next w:val="a"/>
    <w:link w:val="8Char"/>
    <w:uiPriority w:val="9"/>
    <w:qFormat/>
    <w:pPr>
      <w:keepNext/>
      <w:ind w:leftChars="800" w:left="800" w:hangingChars="200" w:hanging="2000"/>
      <w:outlineLvl w:val="7"/>
    </w:pPr>
  </w:style>
  <w:style w:type="paragraph" w:styleId="9">
    <w:name w:val="heading 9"/>
    <w:basedOn w:val="a"/>
    <w:next w:val="a"/>
    <w:link w:val="9Char"/>
    <w:uiPriority w:val="9"/>
    <w:qFormat/>
    <w:pPr>
      <w:keepNext/>
      <w:ind w:leftChars="900" w:left="900" w:hangingChars="200" w:hanging="2000"/>
      <w:outlineLvl w:val="8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제목 1 Char"/>
    <w:link w:val="1"/>
    <w:uiPriority w:val="9"/>
    <w:rPr>
      <w:rFonts w:ascii="Cambria" w:hAnsi="Cambria"/>
      <w:sz w:val="28"/>
      <w:szCs w:val="28"/>
    </w:rPr>
  </w:style>
  <w:style w:type="character" w:customStyle="1" w:styleId="2Char">
    <w:name w:val="제목 2 Char"/>
    <w:link w:val="2"/>
    <w:uiPriority w:val="9"/>
    <w:rPr>
      <w:rFonts w:ascii="Cambria" w:hAnsi="Cambria"/>
    </w:rPr>
  </w:style>
  <w:style w:type="character" w:customStyle="1" w:styleId="3Char">
    <w:name w:val="제목 3 Char"/>
    <w:link w:val="3"/>
    <w:uiPriority w:val="9"/>
    <w:rPr>
      <w:rFonts w:ascii="Cambria" w:hAnsi="Cambria"/>
    </w:rPr>
  </w:style>
  <w:style w:type="character" w:customStyle="1" w:styleId="4Char">
    <w:name w:val="제목 4 Char"/>
    <w:link w:val="4"/>
    <w:uiPriority w:val="9"/>
    <w:rPr>
      <w:b/>
      <w:bCs/>
    </w:rPr>
  </w:style>
  <w:style w:type="character" w:customStyle="1" w:styleId="5Char">
    <w:name w:val="제목 5 Char"/>
    <w:link w:val="5"/>
    <w:uiPriority w:val="9"/>
    <w:rPr>
      <w:rFonts w:ascii="Cambria" w:hAnsi="Cambria"/>
    </w:rPr>
  </w:style>
  <w:style w:type="character" w:customStyle="1" w:styleId="6Char">
    <w:name w:val="제목 6 Char"/>
    <w:link w:val="6"/>
    <w:uiPriority w:val="9"/>
    <w:rPr>
      <w:b/>
      <w:bCs/>
    </w:rPr>
  </w:style>
  <w:style w:type="character" w:customStyle="1" w:styleId="7Char">
    <w:name w:val="제목 7 Char"/>
    <w:basedOn w:val="a0"/>
    <w:link w:val="7"/>
    <w:uiPriority w:val="9"/>
  </w:style>
  <w:style w:type="character" w:customStyle="1" w:styleId="8Char">
    <w:name w:val="제목 8 Char"/>
    <w:basedOn w:val="a0"/>
    <w:link w:val="8"/>
    <w:uiPriority w:val="9"/>
  </w:style>
  <w:style w:type="character" w:customStyle="1" w:styleId="9Char">
    <w:name w:val="제목 9 Char"/>
    <w:basedOn w:val="a0"/>
    <w:link w:val="9"/>
    <w:uiPriority w:val="9"/>
  </w:style>
  <w:style w:type="paragraph" w:styleId="a3">
    <w:name w:val="header"/>
    <w:basedOn w:val="a"/>
    <w:pPr>
      <w:tabs>
        <w:tab w:val="center" w:pos="4252"/>
        <w:tab w:val="right" w:pos="8504"/>
      </w:tabs>
    </w:pPr>
  </w:style>
  <w:style w:type="paragraph" w:styleId="a4">
    <w:name w:val="footer"/>
    <w:basedOn w:val="a"/>
    <w:pPr>
      <w:tabs>
        <w:tab w:val="center" w:pos="4252"/>
        <w:tab w:val="right" w:pos="8504"/>
      </w:tabs>
    </w:pPr>
  </w:style>
  <w:style w:type="character" w:styleId="a5">
    <w:name w:val="page number"/>
    <w:basedOn w:val="a0"/>
  </w:style>
  <w:style w:type="character" w:customStyle="1" w:styleId="Char">
    <w:name w:val="풍선 도움말 텍스트 Char"/>
    <w:link w:val="a6"/>
    <w:uiPriority w:val="99"/>
    <w:rPr>
      <w:rFonts w:ascii="Cambria" w:hAnsi="Cambria"/>
      <w:sz w:val="18"/>
      <w:szCs w:val="18"/>
    </w:rPr>
  </w:style>
  <w:style w:type="paragraph" w:styleId="a6">
    <w:name w:val="Balloon Text"/>
    <w:basedOn w:val="a"/>
    <w:link w:val="Char"/>
    <w:uiPriority w:val="99"/>
    <w:pPr>
      <w:spacing w:line="240" w:lineRule="auto"/>
    </w:pPr>
    <w:rPr>
      <w:rFonts w:ascii="Cambria" w:hAnsi="Cambria"/>
    </w:rPr>
  </w:style>
  <w:style w:type="paragraph" w:customStyle="1" w:styleId="PaperTitle">
    <w:name w:val="Paper_Title"/>
    <w:basedOn w:val="a"/>
    <w:pPr>
      <w:suppressAutoHyphens w:val="0"/>
      <w:spacing w:line="560" w:lineRule="exact"/>
    </w:pPr>
    <w:rPr>
      <w:rFonts w:ascii="Arial Narrow" w:eastAsia="Arial Narrow" w:hAnsi="Arial Narrow" w:cs="Arial Narrow"/>
      <w:b/>
      <w:sz w:val="56"/>
      <w:szCs w:val="56"/>
    </w:rPr>
  </w:style>
  <w:style w:type="character" w:styleId="a7">
    <w:name w:val="Hyperlink"/>
    <w:uiPriority w:val="99"/>
    <w:unhideWhenUsed/>
    <w:rsid w:val="00C12BDF"/>
    <w:rPr>
      <w:color w:val="0563C1"/>
      <w:u w:val="single"/>
    </w:rPr>
  </w:style>
  <w:style w:type="character" w:styleId="a8">
    <w:name w:val="Unresolved Mention"/>
    <w:uiPriority w:val="99"/>
    <w:semiHidden/>
    <w:unhideWhenUsed/>
    <w:rsid w:val="00C12BD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master@ksmte.kr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133</Words>
  <Characters>763</Characters>
  <Application>Microsoft Office Word</Application>
  <DocSecurity>0</DocSecurity>
  <Lines>6</Lines>
  <Paragraphs>1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>Data acquisition and analysis of an exclusive measuring machine for marine engine's cams</vt:lpstr>
    </vt:vector>
  </TitlesOfParts>
  <Company/>
  <LinksUpToDate>false</LinksUpToDate>
  <CharactersWithSpaces>895</CharactersWithSpaces>
  <SharedDoc>false</SharedDoc>
  <HLinks>
    <vt:vector size="6" baseType="variant">
      <vt:variant>
        <vt:i4>131109</vt:i4>
      </vt:variant>
      <vt:variant>
        <vt:i4>0</vt:i4>
      </vt:variant>
      <vt:variant>
        <vt:i4>0</vt:i4>
      </vt:variant>
      <vt:variant>
        <vt:i4>5</vt:i4>
      </vt:variant>
      <vt:variant>
        <vt:lpwstr>mailto:master@ksmte.kr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Data acquisition and analysis of an exclusive measuring machine for marine engine's cams</dc:title>
  <dc:subject/>
  <dc:creator>CEO</dc:creator>
  <cp:keywords/>
  <cp:lastModifiedBy>Bonghoon Lee</cp:lastModifiedBy>
  <cp:revision>8</cp:revision>
  <dcterms:created xsi:type="dcterms:W3CDTF">2025-09-09T08:34:00Z</dcterms:created>
  <dcterms:modified xsi:type="dcterms:W3CDTF">2026-09-15T01:53:00Z</dcterms:modified>
</cp:coreProperties>
</file>